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9D75" w14:textId="27D67899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</w:rPr>
        <w:tab/>
        <w:t>Согласно решению Конкурсной комиссии Аппарата Уполномоченного по защите прав предпринимателей в городе Севастополе от 17.10.2020 конкурс на замещение двух вакантных должностей Аппарата Уполномоченного по защите прав предпринимателей в городе Севастополе «консультант» признан состоявшимся.</w:t>
      </w:r>
    </w:p>
    <w:p w14:paraId="0AAF893E" w14:textId="77777777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</w:rPr>
        <w:t>Победителями конкурса признаны:</w:t>
      </w:r>
    </w:p>
    <w:p w14:paraId="2F9B406F" w14:textId="085B28D6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</w:rPr>
        <w:t>Сиваченко Родион Анатольевич;</w:t>
      </w:r>
    </w:p>
    <w:p w14:paraId="07C35810" w14:textId="0C8B2FC0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</w:rPr>
        <w:t>Левицкий Роман Алексеевич.</w:t>
      </w:r>
    </w:p>
    <w:p w14:paraId="52B392BE" w14:textId="4E11737E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14:paraId="0E8874E7" w14:textId="69DD5D8C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  <w:shd w:val="clear" w:color="auto" w:fill="FFFFFF"/>
        </w:rPr>
        <w:tab/>
        <w:t xml:space="preserve">По результатам конкурса в кадровый резерв для замещения ведущей группы должностей государственной гражданской службы города Севастополя в Аппарате Уполномоченного по защите прав предпринимателей в городе Севастополе, согласно решению Конкурсной комиссии включена </w:t>
      </w:r>
      <w:proofErr w:type="spellStart"/>
      <w:r w:rsidRPr="006E7142">
        <w:rPr>
          <w:color w:val="000000"/>
          <w:sz w:val="28"/>
          <w:szCs w:val="28"/>
          <w:shd w:val="clear" w:color="auto" w:fill="FFFFFF"/>
        </w:rPr>
        <w:t>Махоткина</w:t>
      </w:r>
      <w:proofErr w:type="spellEnd"/>
      <w:r w:rsidRPr="006E7142">
        <w:rPr>
          <w:color w:val="000000"/>
          <w:sz w:val="28"/>
          <w:szCs w:val="28"/>
          <w:shd w:val="clear" w:color="auto" w:fill="FFFFFF"/>
        </w:rPr>
        <w:t xml:space="preserve"> Елена Владимировна.</w:t>
      </w:r>
    </w:p>
    <w:p w14:paraId="7203A575" w14:textId="2814DBAA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z w:val="28"/>
          <w:szCs w:val="28"/>
        </w:rPr>
        <w:tab/>
        <w:t>Итоги конкурса будут доведены до сведения участников конкурса письменно.</w:t>
      </w:r>
    </w:p>
    <w:p w14:paraId="433BD1E3" w14:textId="5CE6CEA7" w:rsidR="006E7142" w:rsidRPr="006E7142" w:rsidRDefault="006E7142" w:rsidP="006E7142">
      <w:pPr>
        <w:pStyle w:val="a3"/>
        <w:shd w:val="clear" w:color="auto" w:fill="FFFFFF"/>
        <w:spacing w:before="150" w:beforeAutospacing="0" w:after="15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 w:rsidRPr="006E7142">
        <w:rPr>
          <w:color w:val="000000"/>
          <w:shd w:val="clear" w:color="auto" w:fill="FFFFFF"/>
        </w:rPr>
        <w:tab/>
      </w:r>
      <w:r w:rsidRPr="006E7142">
        <w:rPr>
          <w:color w:val="000000"/>
          <w:sz w:val="28"/>
          <w:szCs w:val="28"/>
          <w:shd w:val="clear" w:color="auto" w:fill="FFFFFF"/>
        </w:rPr>
        <w:t xml:space="preserve">Кандидатам, не прошедшим конкурсный отбор, предоставленные для участия в конкурсе документы могут быть возвращены по письменному заявлению в течении трёх лет со дня завершения конкурса по </w:t>
      </w:r>
      <w:proofErr w:type="gramStart"/>
      <w:r w:rsidRPr="006E7142">
        <w:rPr>
          <w:color w:val="000000"/>
          <w:sz w:val="28"/>
          <w:szCs w:val="28"/>
          <w:shd w:val="clear" w:color="auto" w:fill="FFFFFF"/>
        </w:rPr>
        <w:t xml:space="preserve">адресу: </w:t>
      </w:r>
      <w:r w:rsidR="004F30E0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4F30E0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6E7142">
        <w:rPr>
          <w:color w:val="000000"/>
          <w:sz w:val="28"/>
          <w:szCs w:val="28"/>
          <w:shd w:val="clear" w:color="auto" w:fill="FFFFFF"/>
        </w:rPr>
        <w:t>ул. Ленина, 24.</w:t>
      </w:r>
      <w:r w:rsidR="004F30E0">
        <w:rPr>
          <w:color w:val="000000"/>
          <w:sz w:val="28"/>
          <w:szCs w:val="28"/>
          <w:shd w:val="clear" w:color="auto" w:fill="FFFFFF"/>
        </w:rPr>
        <w:t>, тел. +7978 718-62-45</w:t>
      </w:r>
    </w:p>
    <w:p w14:paraId="1E0CADA3" w14:textId="77777777" w:rsidR="00680FD0" w:rsidRDefault="00680FD0"/>
    <w:sectPr w:rsidR="0068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2"/>
    <w:rsid w:val="004F30E0"/>
    <w:rsid w:val="00680FD0"/>
    <w:rsid w:val="006E7142"/>
    <w:rsid w:val="00B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981"/>
  <w15:chartTrackingRefBased/>
  <w15:docId w15:val="{16E6CD8B-5EE3-47DB-AB7A-6A5AF9D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b/>
        <w:bCs/>
        <w:color w:val="55555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142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cp:lastPrinted>2020-12-17T11:53:00Z</cp:lastPrinted>
  <dcterms:created xsi:type="dcterms:W3CDTF">2020-12-17T11:42:00Z</dcterms:created>
  <dcterms:modified xsi:type="dcterms:W3CDTF">2020-12-17T11:54:00Z</dcterms:modified>
</cp:coreProperties>
</file>